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B5C4E" w:rsidP="005B5C4E" w:rsidRDefault="005B5C4E" w14:paraId="0B6BBA07" wp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hr-HR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hr-HR"/>
        </w:rPr>
        <w:t xml:space="preserve">SLUŽBENIK ZA ZAŠTITU OSOBNIH PODATAKA </w:t>
      </w:r>
    </w:p>
    <w:p xmlns:wp14="http://schemas.microsoft.com/office/word/2010/wordml" w:rsidR="005B5C4E" w:rsidP="005B5C4E" w:rsidRDefault="005B5C4E" w14:paraId="672A6659" wp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hr-HR"/>
        </w:rPr>
      </w:pPr>
      <w:bookmarkStart w:name="_GoBack" w:id="0"/>
      <w:bookmarkEnd w:id="0"/>
    </w:p>
    <w:p xmlns:wp14="http://schemas.microsoft.com/office/word/2010/wordml" w:rsidR="005B5C4E" w:rsidP="005B5C4E" w:rsidRDefault="005B5C4E" w14:paraId="0A37501D" wp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hr-HR"/>
        </w:rPr>
      </w:pPr>
    </w:p>
    <w:p xmlns:wp14="http://schemas.microsoft.com/office/word/2010/wordml" w:rsidRPr="005A3C19" w:rsidR="005A3C19" w:rsidP="005B5C4E" w:rsidRDefault="005A3C19" w14:paraId="10CD0A20" wp14:textId="7D4A6231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hr-HR"/>
        </w:rPr>
      </w:pPr>
      <w:r w:rsidRPr="34E19859" w:rsidR="34E19859">
        <w:rPr>
          <w:rFonts w:ascii="Arial" w:hAnsi="Arial" w:eastAsia="Times New Roman" w:cs="Arial"/>
          <w:color w:val="000000" w:themeColor="text1" w:themeTint="FF" w:themeShade="FF"/>
          <w:sz w:val="21"/>
          <w:szCs w:val="21"/>
          <w:lang w:eastAsia="hr-HR"/>
        </w:rPr>
        <w:t>Temeljem članka 37. Uredbe (EU) 2016/679 EUROPSKOG PARLAMENTA I VIJEĆA od 27. travnja 2016. o zaštiti pojedinaca u vezi s obradom osobnih podataka i o slobodnom kretanju takvih podataka (u nastavku: Uredba (EU) 2016/679) te o stavljanju izvan snage Direktive 95/46/EZ (Opća uredba o zaštiti podataka) i članka 1. Zakona o provedbi Opće uredbe o zaštiti podataka („Narodne novine“, broj 42/18.) direktor ŽNJAN d.o.o. imenovao je službenika za zaštitu osobnih podataka.</w:t>
      </w:r>
    </w:p>
    <w:p xmlns:wp14="http://schemas.microsoft.com/office/word/2010/wordml" w:rsidRPr="005A3C19" w:rsidR="005A3C19" w:rsidP="005B5C4E" w:rsidRDefault="005A3C19" w14:paraId="05E81AC9" wp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hr-HR"/>
        </w:rPr>
      </w:pPr>
      <w:r w:rsidRPr="005A3C19">
        <w:rPr>
          <w:rFonts w:ascii="Arial" w:hAnsi="Arial" w:eastAsia="Times New Roman" w:cs="Arial"/>
          <w:color w:val="000000"/>
          <w:sz w:val="21"/>
          <w:szCs w:val="21"/>
          <w:lang w:eastAsia="hr-HR"/>
        </w:rPr>
        <w:t>Službenik za zaštitu osobnih podataka obavlja najmanje sljedeće zadaće:</w:t>
      </w:r>
    </w:p>
    <w:p xmlns:wp14="http://schemas.microsoft.com/office/word/2010/wordml" w:rsidRPr="005A3C19" w:rsidR="005A3C19" w:rsidP="005B5C4E" w:rsidRDefault="005A3C19" w14:paraId="35F3D721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1"/>
          <w:szCs w:val="21"/>
          <w:lang w:eastAsia="hr-HR"/>
        </w:rPr>
      </w:pPr>
      <w:r w:rsidRPr="005A3C19">
        <w:rPr>
          <w:rFonts w:ascii="Arial" w:hAnsi="Arial" w:eastAsia="Times New Roman" w:cs="Arial"/>
          <w:color w:val="000000"/>
          <w:sz w:val="21"/>
          <w:szCs w:val="21"/>
          <w:lang w:eastAsia="hr-HR"/>
        </w:rPr>
        <w:t>informira i savjetuje voditelja obrade ili izvršitelja obrade te zaposlenike koji obavljaju obradu o njihovim obvezama u skladu s Uredbom (EU) 2016/679 te drugim odredbama Unije i Zakonom o provedbi Opće uredbe o zaštiti podataka,</w:t>
      </w:r>
    </w:p>
    <w:p xmlns:wp14="http://schemas.microsoft.com/office/word/2010/wordml" w:rsidRPr="005A3C19" w:rsidR="005A3C19" w:rsidP="005B5C4E" w:rsidRDefault="005A3C19" w14:paraId="7F3EDA3D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1"/>
          <w:szCs w:val="21"/>
          <w:lang w:eastAsia="hr-HR"/>
        </w:rPr>
      </w:pPr>
      <w:r w:rsidRPr="005A3C19">
        <w:rPr>
          <w:rFonts w:ascii="Arial" w:hAnsi="Arial" w:eastAsia="Times New Roman" w:cs="Arial"/>
          <w:color w:val="000000"/>
          <w:sz w:val="21"/>
          <w:szCs w:val="21"/>
          <w:lang w:eastAsia="hr-HR"/>
        </w:rPr>
        <w:t>prati poštovanje Uredbe (EU) 2016/679 te drugih odredaba Unije i Zakona o provedbi Opće uredbe o zaštiti podataka i politiku voditelja obrade ili izvršitelja obrade u odnosu na zaštitu osobnih podataka, uključujući raspodjelu odgovornosti, podizanje svijesti i osposobljavanje osoblja koje sudjeluje u postupcima obrade te povezane revizije,</w:t>
      </w:r>
    </w:p>
    <w:p xmlns:wp14="http://schemas.microsoft.com/office/word/2010/wordml" w:rsidRPr="005A3C19" w:rsidR="005A3C19" w:rsidP="005B5C4E" w:rsidRDefault="005A3C19" w14:paraId="337EDEAD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1"/>
          <w:szCs w:val="21"/>
          <w:lang w:eastAsia="hr-HR"/>
        </w:rPr>
      </w:pPr>
      <w:r w:rsidRPr="005A3C19">
        <w:rPr>
          <w:rFonts w:ascii="Arial" w:hAnsi="Arial" w:eastAsia="Times New Roman" w:cs="Arial"/>
          <w:color w:val="000000"/>
          <w:sz w:val="21"/>
          <w:szCs w:val="21"/>
          <w:lang w:eastAsia="hr-HR"/>
        </w:rPr>
        <w:t>pruža savjete, kada je to zatraženo, u pogledu procjene učinka na zaštitu podataka i praćenje njezina izvršavanja u skladu s člankom 35. Uredbe (EU) 2016/679 i Zakona o o provedbi Opće uredbe o zaštiti podataka,</w:t>
      </w:r>
    </w:p>
    <w:p xmlns:wp14="http://schemas.microsoft.com/office/word/2010/wordml" w:rsidRPr="005A3C19" w:rsidR="005A3C19" w:rsidP="005B5C4E" w:rsidRDefault="005A3C19" w14:paraId="3FBAAEAE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1"/>
          <w:szCs w:val="21"/>
          <w:lang w:eastAsia="hr-HR"/>
        </w:rPr>
      </w:pPr>
      <w:r w:rsidRPr="005A3C19">
        <w:rPr>
          <w:rFonts w:ascii="Arial" w:hAnsi="Arial" w:eastAsia="Times New Roman" w:cs="Arial"/>
          <w:color w:val="000000"/>
          <w:sz w:val="21"/>
          <w:szCs w:val="21"/>
          <w:lang w:eastAsia="hr-HR"/>
        </w:rPr>
        <w:t>surađuje s Agencijom za zaštitu osobnih podataka,</w:t>
      </w:r>
    </w:p>
    <w:p xmlns:wp14="http://schemas.microsoft.com/office/word/2010/wordml" w:rsidRPr="005A3C19" w:rsidR="005A3C19" w:rsidP="005B5C4E" w:rsidRDefault="005A3C19" w14:paraId="6CE160D2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1"/>
          <w:szCs w:val="21"/>
          <w:lang w:eastAsia="hr-HR"/>
        </w:rPr>
      </w:pPr>
      <w:r w:rsidRPr="005A3C19">
        <w:rPr>
          <w:rFonts w:ascii="Arial" w:hAnsi="Arial" w:eastAsia="Times New Roman" w:cs="Arial"/>
          <w:color w:val="000000"/>
          <w:sz w:val="21"/>
          <w:szCs w:val="21"/>
          <w:lang w:eastAsia="hr-HR"/>
        </w:rPr>
        <w:t>djeluje kao kontaktna točka za Agenciju za zaštitu osobnih podataka o pitanjima u pogledu obrade, što uključuje i prethodno savjetovanje iz članka 36.</w:t>
      </w:r>
    </w:p>
    <w:p xmlns:wp14="http://schemas.microsoft.com/office/word/2010/wordml" w:rsidRPr="005A3C19" w:rsidR="005A3C19" w:rsidP="005B5C4E" w:rsidRDefault="005A3C19" w14:paraId="446D37B1" wp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hr-HR"/>
        </w:rPr>
      </w:pPr>
      <w:r w:rsidRPr="005A3C19">
        <w:rPr>
          <w:rFonts w:ascii="Arial" w:hAnsi="Arial" w:eastAsia="Times New Roman" w:cs="Arial"/>
          <w:color w:val="000000"/>
          <w:sz w:val="21"/>
          <w:szCs w:val="21"/>
          <w:lang w:eastAsia="hr-HR"/>
        </w:rPr>
        <w:t>Uredbe (EU) 2016/679 te savjetovanje, prema potrebi, o svim drugim pitanjima. Službenik za zaštitu podataka pri obavljanju svojih zadaća vodi računa o riziku povezanom s postupcima obrade i uzima u obzir prirodu, opseg, kontekst i svrhe obrade. Ispitanici mogu kontaktirati službenika za zaštitu podataka u pogledu svih pitanja povezanih s obradom svojih osobnih podataka i ostvarivanja svojih prava iz ove Uredbe (EU) 2016/679).</w:t>
      </w:r>
    </w:p>
    <w:p xmlns:wp14="http://schemas.microsoft.com/office/word/2010/wordml" w:rsidR="00A13376" w:rsidP="005B5C4E" w:rsidRDefault="00A13376" w14:paraId="5DAB6C7B" wp14:textId="77777777"/>
    <w:sectPr w:rsidR="00A1337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B60"/>
    <w:multiLevelType w:val="multilevel"/>
    <w:tmpl w:val="34B4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9"/>
    <w:rsid w:val="005A3C19"/>
    <w:rsid w:val="005B5C4E"/>
    <w:rsid w:val="00A13376"/>
    <w:rsid w:val="34E19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831"/>
  <w15:chartTrackingRefBased/>
  <w15:docId w15:val="{56CBB6EF-5C9F-4AE0-82A7-671398B58B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spala dium</dc:creator>
  <keywords/>
  <dc:description/>
  <lastModifiedBy>Ivanko Perišić</lastModifiedBy>
  <revision>3</revision>
  <dcterms:created xsi:type="dcterms:W3CDTF">2019-03-04T10:27:00.0000000Z</dcterms:created>
  <dcterms:modified xsi:type="dcterms:W3CDTF">2021-03-01T17:18:31.9654051Z</dcterms:modified>
</coreProperties>
</file>